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54" w:type="dxa"/>
        <w:tblInd w:w="-38" w:type="dxa"/>
        <w:tblCellMar>
          <w:top w:w="12" w:type="dxa"/>
          <w:right w:w="3" w:type="dxa"/>
        </w:tblCellMar>
        <w:tblLook w:val="04A0" w:firstRow="1" w:lastRow="0" w:firstColumn="1" w:lastColumn="0" w:noHBand="0" w:noVBand="1"/>
      </w:tblPr>
      <w:tblGrid>
        <w:gridCol w:w="2854"/>
        <w:gridCol w:w="3969"/>
        <w:gridCol w:w="3031"/>
      </w:tblGrid>
      <w:tr w:rsidR="00635EF2" w:rsidTr="00A655D6">
        <w:trPr>
          <w:trHeight w:val="416"/>
        </w:trPr>
        <w:tc>
          <w:tcPr>
            <w:tcW w:w="2854" w:type="dxa"/>
            <w:tcBorders>
              <w:top w:val="doub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35EF2" w:rsidRDefault="00635EF2" w:rsidP="00A655D6">
            <w:pPr>
              <w:spacing w:before="20" w:after="20"/>
              <w:ind w:left="41"/>
              <w:jc w:val="both"/>
            </w:pPr>
            <w:r>
              <w:rPr>
                <w:b/>
                <w:sz w:val="24"/>
              </w:rPr>
              <w:t>Test</w:t>
            </w:r>
            <w:r>
              <w:t xml:space="preserve"> </w:t>
            </w:r>
            <w:r w:rsidRPr="006173D8">
              <w:rPr>
                <w:b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173D8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6173D8">
              <w:rPr>
                <w:b/>
                <w:sz w:val="18"/>
              </w:rPr>
              <w:fldChar w:fldCharType="end"/>
            </w:r>
            <w:r w:rsidRPr="0052779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24"/>
              </w:rPr>
              <w:t>Test2</w:t>
            </w:r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  <w:r w:rsidRPr="006173D8">
              <w:rPr>
                <w:b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3D8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6173D8">
              <w:rPr>
                <w:b/>
                <w:sz w:val="18"/>
              </w:rPr>
              <w:fldChar w:fldCharType="end"/>
            </w:r>
          </w:p>
        </w:tc>
        <w:tc>
          <w:tcPr>
            <w:tcW w:w="3969" w:type="dxa"/>
            <w:tcBorders>
              <w:top w:val="doub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35EF2" w:rsidRDefault="00635EF2" w:rsidP="00A655D6">
            <w:pPr>
              <w:spacing w:before="20" w:after="20"/>
              <w:ind w:left="41"/>
            </w:pPr>
            <w:proofErr w:type="gramStart"/>
            <w:r>
              <w:rPr>
                <w:b/>
                <w:sz w:val="24"/>
              </w:rPr>
              <w:t>Test</w:t>
            </w:r>
            <w:r>
              <w:rPr>
                <w:b/>
                <w:sz w:val="24"/>
              </w:rPr>
              <w:t>:</w:t>
            </w:r>
            <w:proofErr w:type="gramEnd"/>
            <w:r>
              <w:rPr>
                <w:b/>
                <w:sz w:val="24"/>
              </w:rPr>
              <w:t xml:space="preserve">  oui </w:t>
            </w:r>
            <w:r>
              <w:t xml:space="preserve"> </w:t>
            </w:r>
            <w:r w:rsidRPr="006173D8">
              <w:rPr>
                <w:b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3D8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6173D8">
              <w:rPr>
                <w:b/>
                <w:sz w:val="18"/>
              </w:rPr>
              <w:fldChar w:fldCharType="end"/>
            </w:r>
            <w:r>
              <w:rPr>
                <w:b/>
                <w:sz w:val="28"/>
              </w:rPr>
              <w:t xml:space="preserve">   </w:t>
            </w:r>
            <w:r>
              <w:rPr>
                <w:b/>
                <w:sz w:val="24"/>
              </w:rPr>
              <w:t>non</w:t>
            </w:r>
            <w:r>
              <w:rPr>
                <w:b/>
                <w:sz w:val="28"/>
              </w:rPr>
              <w:t xml:space="preserve"> </w:t>
            </w:r>
            <w:r>
              <w:t xml:space="preserve"> </w:t>
            </w:r>
            <w:r w:rsidRPr="006173D8">
              <w:rPr>
                <w:b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173D8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6173D8">
              <w:rPr>
                <w:b/>
                <w:sz w:val="18"/>
              </w:rPr>
              <w:fldChar w:fldCharType="end"/>
            </w:r>
          </w:p>
        </w:tc>
        <w:tc>
          <w:tcPr>
            <w:tcW w:w="3031" w:type="dxa"/>
            <w:tcBorders>
              <w:top w:val="doub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  <w:vAlign w:val="bottom"/>
          </w:tcPr>
          <w:p w:rsidR="00635EF2" w:rsidRDefault="00635EF2" w:rsidP="00A655D6">
            <w:pPr>
              <w:spacing w:before="20" w:after="20"/>
              <w:ind w:left="183"/>
            </w:pPr>
            <w:r>
              <w:rPr>
                <w:b/>
                <w:sz w:val="24"/>
              </w:rPr>
              <w:t>Test</w:t>
            </w:r>
            <w:proofErr w:type="gramStart"/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:</w:t>
            </w:r>
            <w:proofErr w:type="gramEnd"/>
            <w:r>
              <w:rPr>
                <w:b/>
                <w:sz w:val="24"/>
              </w:rPr>
              <w:t xml:space="preserve">  oui </w:t>
            </w:r>
            <w:r>
              <w:t xml:space="preserve"> </w:t>
            </w:r>
            <w:r w:rsidRPr="006173D8">
              <w:rPr>
                <w:b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3D8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6173D8">
              <w:rPr>
                <w:b/>
                <w:sz w:val="18"/>
              </w:rPr>
              <w:fldChar w:fldCharType="end"/>
            </w:r>
            <w:r>
              <w:rPr>
                <w:b/>
                <w:sz w:val="24"/>
              </w:rPr>
              <w:t xml:space="preserve">    non </w:t>
            </w:r>
            <w:r>
              <w:t xml:space="preserve"> </w:t>
            </w:r>
            <w:r w:rsidRPr="006173D8">
              <w:rPr>
                <w:b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173D8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6173D8">
              <w:rPr>
                <w:b/>
                <w:sz w:val="18"/>
              </w:rPr>
              <w:fldChar w:fldCharType="end"/>
            </w:r>
          </w:p>
        </w:tc>
      </w:tr>
    </w:tbl>
    <w:p w:rsidR="00696651" w:rsidRDefault="00635EF2">
      <w:bookmarkStart w:id="0" w:name="_GoBack"/>
      <w:bookmarkEnd w:id="0"/>
    </w:p>
    <w:sectPr w:rsidR="00696651" w:rsidSect="00C27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EF2"/>
    <w:rsid w:val="001C37FC"/>
    <w:rsid w:val="00635EF2"/>
    <w:rsid w:val="008F317A"/>
    <w:rsid w:val="00A958FF"/>
    <w:rsid w:val="00B32C3C"/>
    <w:rsid w:val="00B729B8"/>
    <w:rsid w:val="00C27CBC"/>
    <w:rsid w:val="00CE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DF12"/>
  <w15:chartTrackingRefBased/>
  <w15:docId w15:val="{35367FAA-7750-4258-ABB2-1D22E15C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EF2"/>
    <w:rPr>
      <w:rFonts w:ascii="Calibri" w:eastAsia="Calibri" w:hAnsi="Calibri" w:cs="Calibri"/>
      <w:color w:val="000000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35EF2"/>
    <w:pPr>
      <w:spacing w:after="0" w:line="240" w:lineRule="auto"/>
    </w:pPr>
    <w:rPr>
      <w:rFonts w:eastAsiaTheme="minorEastAsia"/>
      <w:lang w:eastAsia="fr-CH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Informatique MTF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Kiefer Nicolas</dc:creator>
  <cp:keywords/>
  <dc:description/>
  <cp:lastModifiedBy>Kiefer Nicolas</cp:lastModifiedBy>
  <cp:revision>1</cp:revision>
  <dcterms:created xsi:type="dcterms:W3CDTF">2021-11-02T14:29:00Z</dcterms:created>
  <dcterms:modified xsi:type="dcterms:W3CDTF">2021-11-02T14:30:00Z</dcterms:modified>
</cp:coreProperties>
</file>